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AC" w:rsidRDefault="00C379AC">
      <w:r>
        <w:rPr>
          <w:noProof/>
          <w:lang w:eastAsia="ru-RU"/>
        </w:rPr>
        <w:drawing>
          <wp:inline distT="0" distB="0" distL="0" distR="0">
            <wp:extent cx="7016750" cy="5579648"/>
            <wp:effectExtent l="19050" t="0" r="0" b="0"/>
            <wp:docPr id="1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6750" cy="557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9AC" w:rsidRDefault="00C379AC" w:rsidP="00C379AC">
      <w:pPr>
        <w:pStyle w:val="a5"/>
      </w:pPr>
      <w:r>
        <w:t>В нашем детском саду работают  сотрудники, и у каждого из них свой круг обязанностей. Порой родителям довольно сложно разобраться, к кому обраться со своими проблемами.</w:t>
      </w:r>
    </w:p>
    <w:p w:rsidR="00C379AC" w:rsidRDefault="00C379AC" w:rsidP="00C379AC">
      <w:pPr>
        <w:pStyle w:val="a5"/>
        <w:jc w:val="center"/>
      </w:pPr>
      <w:r>
        <w:t>С кем же лучше всего обсудить вопросы воспитания?</w:t>
      </w:r>
    </w:p>
    <w:p w:rsidR="00C379AC" w:rsidRDefault="00C379AC" w:rsidP="00C379AC">
      <w:pPr>
        <w:pStyle w:val="a5"/>
        <w:jc w:val="center"/>
      </w:pPr>
      <w:r>
        <w:rPr>
          <w:b/>
          <w:bCs/>
        </w:rPr>
        <w:t>Младший обслуживающий персонал </w:t>
      </w:r>
    </w:p>
    <w:p w:rsidR="00C379AC" w:rsidRDefault="00C379AC" w:rsidP="00C379AC">
      <w:pPr>
        <w:pStyle w:val="a5"/>
      </w:pPr>
      <w:r>
        <w:t>К младшему обслуживающему персоналу относятся младший  воспитатель, повар,  прачка и др. Все эти сотрудники обеспечивают бесперебойную работу дошкольного учреждения, но только младший воспитатель работает непосредственно с детьми.</w:t>
      </w:r>
    </w:p>
    <w:p w:rsidR="00C379AC" w:rsidRDefault="00C379AC" w:rsidP="00C379AC">
      <w:pPr>
        <w:pStyle w:val="a5"/>
        <w:jc w:val="center"/>
        <w:rPr>
          <w:b/>
        </w:rPr>
      </w:pPr>
      <w:r>
        <w:rPr>
          <w:b/>
        </w:rPr>
        <w:t>Младший воспитатель</w:t>
      </w:r>
    </w:p>
    <w:p w:rsidR="00C379AC" w:rsidRDefault="00C379AC" w:rsidP="00C379AC">
      <w:pPr>
        <w:pStyle w:val="a5"/>
      </w:pPr>
      <w:r>
        <w:t xml:space="preserve">младший воспитатель (в повседневном общении - просто няня) помогает воспитателю в организации воспитательно-образовательного процесса, и вместе с воспитателем отвечает за жизнь и здоровье воспитанников. Младший воспитатель приносит с кухни пищу и помогает в раздаче, затем убирает и моет посуду, готовит воду для умывания детей, для полоскания рта; в старших группах организует сервировку детских столов. Помогает воспитателю выводить детей на прогулку и заводить их в группу, раздевать малышей перед тихим часом и одевать после него. Готовит все необходимое для проведения </w:t>
      </w:r>
      <w:r>
        <w:lastRenderedPageBreak/>
        <w:t>закаливающих и гигиенических процедур, принимает участие в организации занятий по обучению детей плаванию. Также няня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C379AC" w:rsidRDefault="00C379AC" w:rsidP="00C379AC">
      <w:pPr>
        <w:pStyle w:val="a5"/>
        <w:jc w:val="center"/>
      </w:pPr>
      <w:r>
        <w:rPr>
          <w:b/>
          <w:bCs/>
        </w:rPr>
        <w:t xml:space="preserve">Медицинская сестра </w:t>
      </w:r>
      <w:proofErr w:type="spellStart"/>
      <w:r>
        <w:rPr>
          <w:b/>
          <w:bCs/>
        </w:rPr>
        <w:t>изФАПа</w:t>
      </w:r>
      <w:proofErr w:type="spellEnd"/>
      <w:r>
        <w:rPr>
          <w:b/>
          <w:bCs/>
        </w:rPr>
        <w:t xml:space="preserve"> </w:t>
      </w:r>
    </w:p>
    <w:p w:rsidR="00C379AC" w:rsidRDefault="00C379AC" w:rsidP="00C379AC">
      <w:pPr>
        <w:pStyle w:val="a5"/>
      </w:pPr>
      <w:r>
        <w:rPr>
          <w:b/>
          <w:bCs/>
        </w:rPr>
        <w:t> </w:t>
      </w:r>
      <w:r>
        <w:t>контролирует санитарно-эпидемический режим в </w:t>
      </w:r>
      <w:r>
        <w:rPr>
          <w:b/>
          <w:bCs/>
        </w:rPr>
        <w:t>детском саду</w:t>
      </w:r>
      <w:r>
        <w:t>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 Кроме того, старшая медсестра готовит детей к врачебным осмотрам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 Составляет и раскладывает ежедневное меню и следит за качеством приготовления пищи. Она ежедневно производит пробу готовых блюд и закладывает ее на хранение в соответствии с требованиями СЭС. Следит за выполнением графика получения пищи группами и проводит ежедневный обход групп, проверяя организацию питания в группах</w:t>
      </w:r>
    </w:p>
    <w:p w:rsidR="00C379AC" w:rsidRDefault="00C379AC" w:rsidP="00C379AC">
      <w:pPr>
        <w:pStyle w:val="a5"/>
      </w:pPr>
      <w:r>
        <w:t> </w:t>
      </w:r>
    </w:p>
    <w:p w:rsidR="00C379AC" w:rsidRDefault="00C379AC" w:rsidP="00C379AC">
      <w:pPr>
        <w:pStyle w:val="a5"/>
        <w:jc w:val="center"/>
      </w:pPr>
      <w:r>
        <w:rPr>
          <w:b/>
          <w:bCs/>
          <w:u w:val="single"/>
        </w:rPr>
        <w:t>Музыкальный руководитель</w:t>
      </w:r>
    </w:p>
    <w:p w:rsidR="00C379AC" w:rsidRDefault="00C379AC" w:rsidP="00C379AC">
      <w:pPr>
        <w:pStyle w:val="a5"/>
      </w:pPr>
      <w:r>
        <w:t>отвечает за музыкальное воспитание. Организует и проводит музыкальные занятия, литературно-музыкальные утренники, вечера.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C379AC" w:rsidRDefault="00C379AC" w:rsidP="00C379AC">
      <w:pPr>
        <w:pStyle w:val="a5"/>
      </w:pPr>
      <w:r>
        <w:t> </w:t>
      </w:r>
    </w:p>
    <w:p w:rsidR="00C379AC" w:rsidRDefault="00C379AC" w:rsidP="00C379AC">
      <w:pPr>
        <w:pStyle w:val="a5"/>
        <w:jc w:val="center"/>
      </w:pPr>
      <w:r>
        <w:rPr>
          <w:b/>
          <w:bCs/>
          <w:u w:val="single"/>
        </w:rPr>
        <w:t xml:space="preserve">Воспитатель </w:t>
      </w:r>
    </w:p>
    <w:p w:rsidR="00C379AC" w:rsidRDefault="00C379AC" w:rsidP="00C379AC">
      <w:pPr>
        <w:pStyle w:val="a5"/>
      </w:pPr>
      <w:r>
        <w:t>педагог, непосредственно отвечающий за жизнь и здоровье вверенных ему детей. Однако воспитательница не просто «</w:t>
      </w:r>
      <w:proofErr w:type="gramStart"/>
      <w:r>
        <w:t>приглядывает</w:t>
      </w:r>
      <w:proofErr w:type="gramEnd"/>
      <w:r>
        <w:t>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руководителем и воспитателем по физической культуре готовит праздники, развлекательные и спортивные занятия. Руководит работой помощника воспитателя. Кроме того, воспитатель ведет работу с родителями по вопросам воспитания детей в семье, привлекает их к активному сотрудничеству с </w:t>
      </w:r>
      <w:r>
        <w:rPr>
          <w:b/>
          <w:bCs/>
        </w:rPr>
        <w:t>детским садом</w:t>
      </w:r>
      <w:r>
        <w:t>. Согласовывает с родителями профилактические прививки детей, планируемые в дошкольном учреждении.</w:t>
      </w:r>
    </w:p>
    <w:p w:rsidR="00544B36" w:rsidRPr="00C379AC" w:rsidRDefault="00544B36" w:rsidP="00C379AC"/>
    <w:sectPr w:rsidR="00544B36" w:rsidRPr="00C379AC" w:rsidSect="00C379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9AC"/>
    <w:rsid w:val="00544B36"/>
    <w:rsid w:val="00C37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9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379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Харисов</cp:lastModifiedBy>
  <cp:revision>2</cp:revision>
  <dcterms:created xsi:type="dcterms:W3CDTF">2015-01-14T17:18:00Z</dcterms:created>
  <dcterms:modified xsi:type="dcterms:W3CDTF">2015-01-14T17:23:00Z</dcterms:modified>
</cp:coreProperties>
</file>